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12"/>
        <w:jc w:val="center"/>
        <w:rPr>
          <w:rFonts w:ascii="Arial" w:hAnsi="Arial" w:cs="Arial"/>
          <w:szCs w:val="22"/>
        </w:rPr>
      </w:pPr>
      <w:r>
        <w:rPr>
          <w:rFonts w:eastAsia="Calibri" w:cs="Arial" w:ascii="Arial" w:hAnsi="Arial"/>
          <w:b/>
          <w:color w:val="000000"/>
          <w:szCs w:val="22"/>
        </w:rPr>
        <w:t>BURSA MERKEZ VE İLÇELER HAC-UMRE AŞILARI UYGULAMA MERKEZLERI</w:t>
      </w:r>
    </w:p>
    <w:p>
      <w:pPr>
        <w:pStyle w:val="Normal"/>
        <w:spacing w:lineRule="auto" w:line="187"/>
        <w:jc w:val="both"/>
        <w:rPr>
          <w:rFonts w:ascii="Arial" w:hAnsi="Arial" w:eastAsia="SimSun" w:cs="Arial"/>
          <w:color w:val="000000"/>
          <w:sz w:val="12"/>
        </w:rPr>
      </w:pPr>
      <w:r>
        <w:rPr>
          <w:rFonts w:eastAsia="SimSun" w:cs="Arial" w:ascii="Arial" w:hAnsi="Arial"/>
          <w:color w:val="000000"/>
          <w:sz w:val="12"/>
        </w:rPr>
      </w:r>
    </w:p>
    <w:tbl>
      <w:tblPr>
        <w:tblW w:w="1060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979"/>
        <w:gridCol w:w="6345"/>
        <w:gridCol w:w="2281"/>
      </w:tblGrid>
      <w:tr>
        <w:trPr>
          <w:trHeight w:val="46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140" w:after="0"/>
              <w:ind w:firstLine="860"/>
              <w:rPr>
                <w:rFonts w:ascii="Arial" w:hAnsi="Arial" w:cs="Arial"/>
                <w:b/>
                <w:b/>
                <w:bCs/>
                <w:szCs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szCs w:val="22"/>
              </w:rPr>
              <w:t>İLÇE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 w:before="104" w:after="0"/>
              <w:rPr>
                <w:rFonts w:ascii="Arial" w:hAnsi="Arial" w:cs="Arial"/>
                <w:b/>
                <w:b/>
                <w:bCs/>
                <w:szCs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szCs w:val="22"/>
              </w:rPr>
              <w:t xml:space="preserve">                       </w:t>
            </w:r>
            <w:r>
              <w:rPr>
                <w:rFonts w:eastAsia="Calibri" w:cs="Arial" w:ascii="Arial" w:hAnsi="Arial"/>
                <w:b/>
                <w:bCs/>
                <w:color w:val="000000"/>
                <w:szCs w:val="22"/>
              </w:rPr>
              <w:t>AŞI MERKEZİNİN ADI VE ADRESİ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 w:before="104" w:after="0"/>
              <w:jc w:val="center"/>
              <w:rPr>
                <w:rFonts w:ascii="Arial" w:hAnsi="Arial" w:cs="Arial"/>
                <w:b/>
                <w:b/>
                <w:bCs/>
                <w:szCs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szCs w:val="22"/>
              </w:rPr>
              <w:t>TELEFON</w:t>
            </w:r>
          </w:p>
        </w:tc>
      </w:tr>
      <w:tr>
        <w:trPr>
          <w:trHeight w:val="93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28" w:before="22" w:after="0"/>
              <w:ind w:firstLine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OSMANGAZI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>OSMANGAZİ İLÇE SAĞLIK MÜDÜRLÜĞÜ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Cs w:val="20"/>
              </w:rPr>
              <w:t>Hüdavendigar Mahallesi Mete Caddesi No: 1 Osmangazi/ Bursa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Arial" w:hAnsi="Arial"/>
                <w:b/>
                <w:color w:val="000000" w:themeColor="text1"/>
                <w:szCs w:val="22"/>
              </w:rPr>
              <w:t>0 224 223 9838</w:t>
            </w:r>
          </w:p>
        </w:tc>
      </w:tr>
      <w:tr>
        <w:trPr>
          <w:trHeight w:val="114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28" w:before="172" w:after="0"/>
              <w:ind w:firstLine="12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YILDIRIM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Style w:val="Strong"/>
                <w:rFonts w:eastAsia="Calibri" w:cs="Arial" w:ascii="Arial" w:hAnsi="Arial"/>
                <w:bCs w:val="false"/>
                <w:color w:val="000000" w:themeColor="text1"/>
                <w:szCs w:val="20"/>
              </w:rPr>
              <w:t>YILDIRIM İLÇE SAĞLIK MÜDÜRLÜĞÜ</w:t>
            </w:r>
          </w:p>
          <w:p>
            <w:pPr>
              <w:pStyle w:val="Normal"/>
              <w:widowControl w:val="false"/>
              <w:rPr>
                <w:rStyle w:val="Strong"/>
                <w:rFonts w:ascii="Arial" w:hAnsi="Arial" w:eastAsia="Calibri" w:cs="Arial"/>
                <w:b w:val="false"/>
                <w:b w:val="false"/>
                <w:bCs w:val="false"/>
                <w:color w:val="000000" w:themeColor="text1"/>
                <w:szCs w:val="20"/>
              </w:rPr>
            </w:pPr>
            <w:r>
              <w:rPr>
                <w:rStyle w:val="Strong"/>
                <w:rFonts w:eastAsia="Calibri" w:cs="Arial" w:ascii="Arial" w:hAnsi="Arial"/>
                <w:b w:val="false"/>
                <w:bCs w:val="false"/>
                <w:color w:val="000000" w:themeColor="text1"/>
                <w:szCs w:val="20"/>
              </w:rPr>
              <w:t>152.Evler Mah.1.Ertugrul Sok. Yıldırım/Bursa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Style w:val="Strong"/>
                <w:rFonts w:eastAsia="Calibri" w:cs="Arial" w:ascii="Arial" w:hAnsi="Arial"/>
                <w:b w:val="false"/>
                <w:bCs w:val="false"/>
                <w:color w:val="000000" w:themeColor="text1"/>
                <w:szCs w:val="20"/>
              </w:rPr>
              <w:t>Yüksek İhtisas Metro İstasyonu Yani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Style w:val="Strong"/>
                <w:rFonts w:eastAsia="SimSun" w:cs="Arial" w:ascii="Arial" w:hAnsi="Arial"/>
                <w:bCs w:val="false"/>
                <w:color w:val="000000" w:themeColor="text1"/>
                <w:szCs w:val="22"/>
              </w:rPr>
              <w:t>0 224 368 72 90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2"/>
              </w:rPr>
            </w:pPr>
            <w:r>
              <w:rPr>
                <w:rStyle w:val="Strong"/>
                <w:rFonts w:eastAsia="SimSun" w:cs="Arial" w:ascii="Arial" w:hAnsi="Arial"/>
                <w:bCs w:val="false"/>
                <w:color w:val="000000" w:themeColor="text1"/>
                <w:szCs w:val="22"/>
              </w:rPr>
              <w:t>0 224 502 80 77</w:t>
            </w:r>
          </w:p>
        </w:tc>
      </w:tr>
      <w:tr>
        <w:trPr>
          <w:trHeight w:val="110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28" w:before="138" w:after="0"/>
              <w:ind w:firstLine="6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NILÜFER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>NİLÜFER İLÇE SAĞLIK MÜDÜRLÜĞÜ</w:t>
            </w:r>
          </w:p>
          <w:p>
            <w:pPr>
              <w:pStyle w:val="Normal"/>
              <w:widowControl w:val="false"/>
              <w:rPr>
                <w:rStyle w:val="NternetBalants"/>
                <w:rFonts w:ascii="Arial" w:hAnsi="Arial" w:eastAsia="Calibri" w:cs="Arial"/>
                <w:color w:val="000000" w:themeColor="text1"/>
                <w:szCs w:val="20"/>
                <w:u w:val="none"/>
              </w:rPr>
            </w:pPr>
            <w:r>
              <w:rPr>
                <w:rStyle w:val="NternetBalants"/>
                <w:rFonts w:eastAsia="Calibri" w:cs="Arial" w:ascii="Arial" w:hAnsi="Arial"/>
                <w:color w:val="000000" w:themeColor="text1"/>
                <w:szCs w:val="20"/>
                <w:u w:val="none"/>
              </w:rPr>
              <w:t xml:space="preserve">Fethiye Mahallesi Duyum Sokak No:1/A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Style w:val="NternetBalants"/>
                <w:rFonts w:eastAsia="Calibri" w:cs="Arial" w:ascii="Arial" w:hAnsi="Arial"/>
                <w:color w:val="000000" w:themeColor="text1"/>
                <w:szCs w:val="20"/>
                <w:u w:val="none"/>
              </w:rPr>
              <w:t>Nilüfer Hastane Alanı Altı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hyperlink r:id="rId2">
              <w:r>
                <w:rPr>
                  <w:rStyle w:val="NternetBalants"/>
                  <w:rFonts w:cs="Arial" w:ascii="Arial" w:hAnsi="Arial"/>
                  <w:b/>
                  <w:color w:val="000000" w:themeColor="text1"/>
                  <w:szCs w:val="22"/>
                  <w:u w:val="none"/>
                </w:rPr>
                <w:t>0 224 249 99 30</w:t>
              </w:r>
            </w:hyperlink>
          </w:p>
        </w:tc>
      </w:tr>
      <w:tr>
        <w:trPr>
          <w:trHeight w:val="92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7" w:before="25" w:after="0"/>
              <w:ind w:firstLine="6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GÜRSU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eastAsia="SimSun" w:cs="Arial" w:ascii="Arial" w:hAnsi="Arial"/>
                <w:b/>
                <w:color w:val="000000" w:themeColor="text1"/>
                <w:szCs w:val="20"/>
              </w:rPr>
              <w:t>GÜRSU İLÇE SAĞLIK MÜDÜRLÜĞÜ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hyperlink r:id="rId3">
              <w:r>
                <w:rPr>
                  <w:rStyle w:val="NternetBalants"/>
                  <w:rFonts w:cs="Arial" w:ascii="Arial" w:hAnsi="Arial"/>
                  <w:color w:val="000000" w:themeColor="text1"/>
                  <w:szCs w:val="20"/>
                  <w:u w:val="none"/>
                </w:rPr>
                <w:t xml:space="preserve">İstiklal </w:t>
              </w:r>
              <w:r>
                <w:rPr>
                  <w:rStyle w:val="NternetBalants"/>
                  <w:rFonts w:cs="Arial" w:ascii="Arial" w:hAnsi="Arial"/>
                  <w:color w:val="000000" w:themeColor="text1"/>
                  <w:szCs w:val="20"/>
                  <w:u w:val="none"/>
                </w:rPr>
                <w:t>Mah.</w:t>
              </w:r>
              <w:r>
                <w:rPr>
                  <w:rStyle w:val="NternetBalants"/>
                  <w:rFonts w:cs="Arial" w:ascii="Arial" w:hAnsi="Arial"/>
                  <w:color w:val="000000" w:themeColor="text1"/>
                  <w:szCs w:val="20"/>
                  <w:u w:val="none"/>
                </w:rPr>
                <w:t xml:space="preserve"> Atatürk Cd. No:85, 16580 Gürsu/Bursa</w:t>
              </w:r>
            </w:hyperlink>
            <w:r>
              <w:rPr>
                <w:rFonts w:cs="Arial" w:ascii="Arial" w:hAnsi="Arial"/>
                <w:color w:val="000000" w:themeColor="text1"/>
                <w:szCs w:val="20"/>
              </w:rPr>
              <w:t>.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hyperlink r:id="rId4">
              <w:r>
                <w:rPr>
                  <w:rStyle w:val="NternetBalants"/>
                  <w:rFonts w:cs="Arial" w:ascii="Arial" w:hAnsi="Arial"/>
                  <w:b/>
                  <w:color w:val="000000" w:themeColor="text1"/>
                  <w:szCs w:val="22"/>
                  <w:u w:val="none"/>
                </w:rPr>
                <w:t>0 224 371 00 50</w:t>
              </w:r>
            </w:hyperlink>
          </w:p>
        </w:tc>
      </w:tr>
      <w:tr>
        <w:trPr>
          <w:trHeight w:val="92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28" w:before="14" w:after="0"/>
              <w:ind w:firstLine="4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KESTEL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>KESTEL İLÇE SAĞLIK MÜDÜRLÜĞÜ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Cs w:val="20"/>
              </w:rPr>
              <w:t>Vani Mehmet Mahallesi Şehit Komiser Nizamettin Yalvak Caddesi No: 14 Kestel/BURSA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Arial" w:hAnsi="Arial"/>
                <w:b/>
                <w:color w:val="000000" w:themeColor="text1"/>
                <w:szCs w:val="22"/>
              </w:rPr>
              <w:t>0 224 373 09 99</w:t>
            </w:r>
          </w:p>
        </w:tc>
      </w:tr>
      <w:tr>
        <w:trPr>
          <w:trHeight w:val="88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28" w:before="275" w:after="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İNEGÖL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>İNEGÖL İLÇE SAĞLIK MÜDÜRLÜĞÜ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Cs w:val="20"/>
              </w:rPr>
              <w:t>Kemalpaşa Mh. Dr. Ahmet Ufuk TOKCAN Sk. No: 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Arial" w:hAnsi="Arial"/>
                <w:b/>
                <w:color w:val="000000" w:themeColor="text1"/>
                <w:szCs w:val="22"/>
              </w:rPr>
              <w:t>0 224 712 25 33</w:t>
            </w:r>
          </w:p>
        </w:tc>
      </w:tr>
      <w:tr>
        <w:trPr>
          <w:trHeight w:val="90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28" w:before="12" w:after="0"/>
              <w:ind w:firstLine="6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YENİŞEHİR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>YENİŞEHİR İLÇE SAĞLIK MÜDÜRLÜĞÜ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Cs w:val="20"/>
              </w:rPr>
              <w:t>Y</w:t>
            </w:r>
            <w:bookmarkStart w:id="0" w:name="_GoBack"/>
            <w:bookmarkEnd w:id="0"/>
            <w:r>
              <w:rPr>
                <w:rFonts w:cs="Arial" w:ascii="Arial" w:hAnsi="Arial"/>
                <w:color w:val="000000" w:themeColor="text1"/>
                <w:szCs w:val="20"/>
              </w:rPr>
              <w:t>enigün Mh. Atatürk Cad.. No: 41/A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Arial" w:hAnsi="Arial"/>
                <w:b/>
                <w:color w:val="000000" w:themeColor="text1"/>
                <w:szCs w:val="22"/>
              </w:rPr>
              <w:t>0 224 772 24 99</w:t>
            </w:r>
          </w:p>
        </w:tc>
      </w:tr>
      <w:tr>
        <w:trPr>
          <w:trHeight w:val="90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28" w:before="21" w:after="0"/>
              <w:ind w:firstLine="10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İZNİK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>İZNİK İLÇE SAĞLIK MÜDÜRLÜĞÜ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Cs w:val="20"/>
              </w:rPr>
              <w:t>Mustafa Kemal Paşa Mh. Orhangazi Cd. No:25/B İstanbul Kapı Aile Sağ. Merk. Yanı İznik/Bursa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Arial" w:hAnsi="Arial"/>
                <w:b/>
                <w:color w:val="000000" w:themeColor="text1"/>
                <w:szCs w:val="22"/>
              </w:rPr>
              <w:t>0 224 757 09 30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Arial" w:hAnsi="Arial"/>
                <w:b/>
                <w:color w:val="000000" w:themeColor="text1"/>
                <w:szCs w:val="22"/>
              </w:rPr>
              <w:br/>
            </w:r>
          </w:p>
        </w:tc>
      </w:tr>
      <w:tr>
        <w:trPr>
          <w:trHeight w:val="118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7" w:before="150" w:after="0"/>
              <w:ind w:firstLine="6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ORHANGAZİ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 xml:space="preserve">ORHAGAZİ İLÇE SAĞLIK MÜDÜRLÜĞÜ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Style w:val="Vurgu"/>
                <w:rFonts w:cs="Arial" w:ascii="Arial" w:hAnsi="Arial"/>
                <w:i w:val="false"/>
                <w:color w:val="000000" w:themeColor="text1"/>
                <w:szCs w:val="20"/>
              </w:rPr>
              <w:t>Arapzade Mh. Erenler Cd. Hastane Sk. No:2 Orhangazi/BURSA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2"/>
                <w:shd w:fill="FFFF00" w:val="clear"/>
              </w:rPr>
            </w:pPr>
            <w:r>
              <w:rPr>
                <w:rStyle w:val="Strong"/>
                <w:rFonts w:cs="Arial" w:ascii="Arial" w:hAnsi="Arial"/>
                <w:bCs w:val="false"/>
                <w:color w:val="000000" w:themeColor="text1"/>
                <w:szCs w:val="22"/>
              </w:rPr>
              <w:t>0 224 573 34 68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2"/>
                <w:shd w:fill="FFFF00" w:val="clear"/>
              </w:rPr>
            </w:pPr>
            <w:r>
              <w:rPr>
                <w:rStyle w:val="Strong"/>
                <w:rFonts w:cs="Arial" w:ascii="Arial" w:hAnsi="Arial"/>
                <w:bCs w:val="false"/>
                <w:color w:val="000000" w:themeColor="text1"/>
                <w:szCs w:val="22"/>
              </w:rPr>
              <w:t>0 224 574 03 52</w:t>
            </w:r>
          </w:p>
        </w:tc>
      </w:tr>
      <w:tr>
        <w:trPr>
          <w:trHeight w:val="90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7" w:before="16" w:after="0"/>
              <w:ind w:firstLine="6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GEMLİK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 w:themeColor="text1"/>
                <w:szCs w:val="20"/>
              </w:rPr>
              <w:t xml:space="preserve">GEMLIK </w:t>
            </w: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>TOPLUM SAĞLIĞI MERKEZİ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Cs w:val="20"/>
              </w:rPr>
              <w:t xml:space="preserve">Dr. Ziya Kaya Mahallesi, Sağlık Sk. No:1, 16600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hyperlink r:id="rId5">
              <w:r>
                <w:rPr>
                  <w:rStyle w:val="NternetBalants"/>
                  <w:rFonts w:cs="Arial" w:ascii="Arial" w:hAnsi="Arial"/>
                  <w:b/>
                  <w:color w:val="000000" w:themeColor="text1"/>
                  <w:szCs w:val="22"/>
                  <w:u w:val="none"/>
                </w:rPr>
                <w:t>0224 513 27 17</w:t>
              </w:r>
            </w:hyperlink>
          </w:p>
        </w:tc>
      </w:tr>
      <w:tr>
        <w:trPr>
          <w:trHeight w:val="90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7" w:before="45" w:after="0"/>
              <w:ind w:firstLine="10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MUDANYA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>MUDANYA ŞAZİYE RÜŞTÜ SAĞLIKLI YAŞAM MERKEZİ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Cs w:val="20"/>
              </w:rPr>
              <w:t>Ömerbey Mah. Halitpaşa Cad. No:82 Mudanya/BURSA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Arial" w:hAnsi="Arial"/>
                <w:b/>
                <w:color w:val="000000" w:themeColor="text1"/>
                <w:szCs w:val="22"/>
              </w:rPr>
              <w:t>0224 545 0116</w:t>
            </w:r>
          </w:p>
        </w:tc>
      </w:tr>
      <w:tr>
        <w:trPr>
          <w:trHeight w:val="94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28" w:before="55" w:after="0"/>
              <w:ind w:firstLine="4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KARACABEY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  <w:color w:val="000000" w:themeColor="text1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>KARACABEY İLÇE SAĞLIK MÜDÜRLÜĞÜ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Style w:val="Strong"/>
                <w:rFonts w:cs="Arial" w:ascii="Arial" w:hAnsi="Arial"/>
                <w:b w:val="false"/>
                <w:bCs w:val="false"/>
                <w:color w:val="000000" w:themeColor="text1"/>
                <w:szCs w:val="20"/>
              </w:rPr>
              <w:t>Tavşanlı mahallesi No:56  Karacabey/BURSA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Arial" w:hAnsi="Arial"/>
                <w:b/>
                <w:color w:val="000000" w:themeColor="text1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r>
              <w:rPr>
                <w:rStyle w:val="Vurgu"/>
                <w:rFonts w:cs="Arial" w:ascii="Arial" w:hAnsi="Arial"/>
                <w:b/>
                <w:i w:val="false"/>
                <w:color w:val="000000" w:themeColor="text1"/>
                <w:szCs w:val="22"/>
              </w:rPr>
              <w:t>0224 676 22 95</w:t>
            </w:r>
          </w:p>
        </w:tc>
      </w:tr>
      <w:tr>
        <w:trPr>
          <w:trHeight w:val="1085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28" w:before="63" w:after="0"/>
              <w:ind w:firstLine="4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M.K.PASA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>MUSTAFAKEMALPAŞA İLÇE SAĞLIK MÜDÜRLÜĞÜ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hyperlink r:id="rId6">
              <w:r>
                <w:rPr>
                  <w:rStyle w:val="NternetBalants"/>
                  <w:rFonts w:cs="Arial" w:ascii="Arial" w:hAnsi="Arial"/>
                  <w:color w:val="000000" w:themeColor="text1"/>
                  <w:szCs w:val="20"/>
                  <w:u w:val="none"/>
                </w:rPr>
                <w:t>Çırpan Mah, Yeşil Cami Sk., 16500 Mustafakemalpaşa/Bursa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Cs w:val="20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hyperlink r:id="rId7">
              <w:r>
                <w:rPr>
                  <w:rStyle w:val="NternetBalants"/>
                  <w:rFonts w:cs="Arial" w:ascii="Arial" w:hAnsi="Arial"/>
                  <w:b/>
                  <w:color w:val="000000" w:themeColor="text1"/>
                  <w:szCs w:val="22"/>
                  <w:u w:val="none"/>
                </w:rPr>
                <w:t>0224 614 20 24</w:t>
              </w:r>
            </w:hyperlink>
          </w:p>
        </w:tc>
      </w:tr>
      <w:tr>
        <w:trPr>
          <w:trHeight w:val="92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7" w:before="32" w:after="0"/>
              <w:ind w:firstLine="4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ORHANELİ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 w:themeColor="text1"/>
                <w:szCs w:val="20"/>
              </w:rPr>
              <w:t xml:space="preserve">ORHANELI </w:t>
            </w: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>TOPLUM SAĞLIĞI MERKEZİ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Cs w:val="20"/>
              </w:rPr>
              <w:t>Karabekir Mh.Linyit Sokak No:1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Arial" w:hAnsi="Arial"/>
                <w:b/>
                <w:color w:val="000000" w:themeColor="text1"/>
                <w:szCs w:val="22"/>
              </w:rPr>
              <w:t>0224 8171036</w:t>
            </w:r>
          </w:p>
        </w:tc>
      </w:tr>
      <w:tr>
        <w:trPr>
          <w:trHeight w:val="92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28" w:before="41" w:after="0"/>
              <w:ind w:firstLine="4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KELES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hyperlink r:id="rId8">
              <w:r>
                <w:rPr>
                  <w:rFonts w:cs="Arial" w:ascii="Arial" w:hAnsi="Arial"/>
                  <w:b/>
                  <w:color w:val="000000" w:themeColor="text1"/>
                  <w:szCs w:val="20"/>
                </w:rPr>
                <w:t>KELES İLÇE  HASTANESİ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hyperlink r:id="rId9">
              <w:r>
                <w:rPr>
                  <w:rStyle w:val="NternetBalants"/>
                  <w:rFonts w:cs="Arial" w:ascii="Arial" w:hAnsi="Arial"/>
                  <w:color w:val="000000" w:themeColor="text1"/>
                  <w:szCs w:val="20"/>
                  <w:u w:val="none"/>
                </w:rPr>
                <w:t xml:space="preserve">Cuma </w:t>
              </w:r>
              <w:r>
                <w:rPr>
                  <w:rStyle w:val="NternetBalants"/>
                  <w:rFonts w:cs="Arial" w:ascii="Arial" w:hAnsi="Arial"/>
                  <w:color w:val="000000" w:themeColor="text1"/>
                  <w:szCs w:val="20"/>
                  <w:u w:val="none"/>
                </w:rPr>
                <w:t xml:space="preserve">Mah. </w:t>
              </w:r>
              <w:r>
                <w:rPr>
                  <w:rStyle w:val="NternetBalants"/>
                  <w:rFonts w:cs="Arial" w:ascii="Arial" w:hAnsi="Arial"/>
                  <w:color w:val="000000" w:themeColor="text1"/>
                  <w:szCs w:val="20"/>
                  <w:u w:val="none"/>
                </w:rPr>
                <w:t>Atatürk Cd. No:21, 16740 Keles/Bursa</w:t>
              </w:r>
            </w:hyperlink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hyperlink r:id="rId10">
              <w:r>
                <w:rPr>
                  <w:rStyle w:val="NternetBalants"/>
                  <w:rFonts w:cs="Arial" w:ascii="Arial" w:hAnsi="Arial"/>
                  <w:b/>
                  <w:color w:val="000000" w:themeColor="text1"/>
                  <w:szCs w:val="22"/>
                  <w:u w:val="none"/>
                </w:rPr>
                <w:t>0224 861 20 24</w:t>
              </w:r>
            </w:hyperlink>
          </w:p>
        </w:tc>
      </w:tr>
      <w:tr>
        <w:trPr>
          <w:trHeight w:val="92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7" w:before="10" w:after="0"/>
              <w:ind w:firstLine="4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BÜYÜKORHAN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cs="Arial" w:ascii="Arial" w:hAnsi="Arial"/>
                <w:b/>
                <w:color w:val="000000" w:themeColor="text1"/>
                <w:szCs w:val="20"/>
              </w:rPr>
              <w:t>BÜYÜKORHAN İLÇE DEVLET HASTANESİ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Style w:val="NternetBalants"/>
                <w:rFonts w:cs="Arial" w:ascii="Arial" w:hAnsi="Arial"/>
                <w:caps w:val="false"/>
                <w:smallCaps w:val="false"/>
                <w:color w:val="444444"/>
                <w:spacing w:val="0"/>
                <w:szCs w:val="20"/>
                <w:u w:val="none"/>
              </w:rPr>
              <w:t> </w:t>
            </w:r>
            <w:r>
              <w:rPr>
                <w:rStyle w:val="KuvvetliVurgu"/>
                <w:rFonts w:cs="Arial" w:ascii="Arial" w:hAnsi="Arial"/>
                <w:caps w:val="false"/>
                <w:smallCaps w:val="false"/>
                <w:strike w:val="false"/>
                <w:dstrike w:val="false"/>
                <w:color w:val="444444"/>
                <w:spacing w:val="0"/>
                <w:szCs w:val="20"/>
                <w:u w:val="none"/>
                <w:effect w:val="none"/>
              </w:rPr>
              <w:t> </w:t>
            </w:r>
            <w:r>
              <w:rPr>
                <w:rStyle w:val="KuvvetliVurgu"/>
                <w:rFonts w:cs="Arial" w:ascii="Roboto;sans-serif" w:hAnsi="Roboto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444444"/>
                <w:spacing w:val="0"/>
                <w:sz w:val="21"/>
                <w:szCs w:val="20"/>
                <w:u w:val="none"/>
                <w:effect w:val="none"/>
              </w:rPr>
              <w:t xml:space="preserve">Dr.İbrahim Öktem Cad. Okul Sok. No : 1 </w:t>
            </w:r>
            <w:hyperlink r:id="rId11">
              <w:r>
                <w:rPr>
                  <w:rStyle w:val="NternetBalants"/>
                  <w:rFonts w:cs="Arial" w:ascii="Arial" w:hAnsi="Arial"/>
                  <w:color w:val="000000" w:themeColor="text1"/>
                  <w:szCs w:val="20"/>
                  <w:u w:val="none"/>
                </w:rPr>
                <w:t>Büyükorhan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Cs w:val="20"/>
              </w:rPr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hyperlink r:id="rId12">
              <w:r>
                <w:rPr>
                  <w:rStyle w:val="NternetBalants"/>
                  <w:rFonts w:cs="Arial" w:ascii="Arial" w:hAnsi="Arial"/>
                  <w:b/>
                  <w:color w:val="000000" w:themeColor="text1"/>
                  <w:szCs w:val="22"/>
                  <w:u w:val="none"/>
                </w:rPr>
                <w:t>0224 841 20 05</w:t>
              </w:r>
            </w:hyperlink>
          </w:p>
        </w:tc>
      </w:tr>
      <w:tr>
        <w:trPr>
          <w:trHeight w:val="920" w:hRule="atLeast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08"/>
              <w:rPr>
                <w:rFonts w:ascii="Arial" w:hAnsi="Arial" w:eastAsia="SimSun" w:cs="Arial"/>
                <w:b/>
                <w:b/>
                <w:bCs/>
                <w:color w:val="000000"/>
              </w:rPr>
            </w:pPr>
            <w:r>
              <w:rPr>
                <w:rFonts w:eastAsia="SimSun" w:cs="Arial" w:ascii="Arial" w:hAnsi="Arial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7" w:before="19" w:after="0"/>
              <w:ind w:firstLine="60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</w:rPr>
              <w:t>HARMANCIK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0"/>
              </w:rPr>
            </w:pPr>
            <w:r>
              <w:rPr>
                <w:rFonts w:eastAsia="Calibri" w:cs="Arial" w:ascii="Arial" w:hAnsi="Arial"/>
                <w:b/>
                <w:color w:val="000000" w:themeColor="text1"/>
                <w:szCs w:val="20"/>
              </w:rPr>
              <w:t>HARMANCIK</w:t>
            </w:r>
            <w:hyperlink r:id="rId13">
              <w:r>
                <w:rPr>
                  <w:rFonts w:cs="Arial" w:ascii="Arial" w:hAnsi="Arial"/>
                  <w:b/>
                  <w:color w:val="000000" w:themeColor="text1"/>
                  <w:szCs w:val="20"/>
                </w:rPr>
                <w:t xml:space="preserve"> İLÇE  HASTANESİ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cs="Arial" w:ascii="Arial" w:hAnsi="Arial"/>
                <w:color w:val="000000" w:themeColor="text1"/>
                <w:szCs w:val="20"/>
              </w:rPr>
              <w:t>Merkez Mh. Fevzipaşa Cd.Hastane Sk. No 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000000" w:themeColor="text1"/>
                <w:szCs w:val="22"/>
              </w:rPr>
            </w:pPr>
            <w:r>
              <w:rPr>
                <w:rFonts w:cs="Arial" w:ascii="Arial" w:hAnsi="Arial"/>
                <w:b/>
                <w:color w:val="000000" w:themeColor="text1"/>
                <w:szCs w:val="22"/>
              </w:rPr>
              <w:t>0224 881 23 09</w:t>
            </w:r>
          </w:p>
        </w:tc>
      </w:tr>
    </w:tbl>
    <w:p>
      <w:pPr>
        <w:pStyle w:val="Normal"/>
        <w:spacing w:lineRule="exact" w:line="1"/>
        <w:rPr/>
      </w:pPr>
      <w:r>
        <w:rPr/>
      </w:r>
    </w:p>
    <w:sectPr>
      <w:type w:val="nextPage"/>
      <w:pgSz w:w="11906" w:h="19620"/>
      <w:pgMar w:left="720" w:right="720" w:gutter="0" w:header="0" w:top="567" w:footer="0" w:bottom="7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Roboto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hyphenationZone w:val="425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ejaVu Sans" w:cs="FreeSans"/>
        <w:kern w:val="2"/>
        <w:sz w:val="22"/>
        <w:szCs w:val="24"/>
        <w:lang w:val="tr-T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DejaVu Sans" w:cs="FreeSans"/>
      <w:color w:val="auto"/>
      <w:kern w:val="2"/>
      <w:sz w:val="22"/>
      <w:szCs w:val="24"/>
      <w:lang w:val="tr-TR" w:eastAsia="zh-CN" w:bidi="hi-IN"/>
    </w:rPr>
  </w:style>
  <w:style w:type="paragraph" w:styleId="Balk2">
    <w:name w:val="Heading 2"/>
    <w:basedOn w:val="Balk"/>
    <w:next w:val="MetinGvdesi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ternetBalants">
    <w:name w:val="Hyperlink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Vurgu">
    <w:name w:val="Emphasis"/>
    <w:qFormat/>
    <w:rPr>
      <w:i/>
      <w:iCs/>
    </w:rPr>
  </w:style>
  <w:style w:type="character" w:styleId="KuvvetliVurgu">
    <w:name w:val="Strong"/>
    <w:qFormat/>
    <w:rPr>
      <w:b/>
      <w:bCs/>
    </w:rPr>
  </w:style>
  <w:style w:type="paragraph" w:styleId="Balk" w:customStyle="1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/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 w:customStyle="1">
    <w:name w:val="Dizin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search?gs_ssp=eJzj4tVP1zc0TDYsLi5PKrQwYLRSNagwNElONDQxtjAyM0szMjdLsTKoME8yMzY2MLVMMUsySDG3NPZSy8vMObwnLbVIAUgvT1UoTjwyP-fIxmyF3MN7Ug7vKQJKHpl_eA8AWD0jXw&amp;q=nil&#252;fer+il&#231;e+sa&#287;l&#305;k+m&#252;d&#252;rl&#252;&#287;&#252;&amp;oq=nil&#252;fer+il&#231;esa&#287;l&#305;&amp;aqs=chrome.1.69i57j46i13i175i199i512i654j0i13i512j46i13i175i199i512i654j0i13i512l5.10295j0j7&amp;sourceid=chrome&amp;ie=UTF-8" TargetMode="External"/><Relationship Id="rId3" Type="http://schemas.openxmlformats.org/officeDocument/2006/relationships/hyperlink" Target="https://www.google.com/maps/place//data=!4m2!3m1!1s0x14ca3864c662d27d:0x10317464e7b8406c?sa=X&amp;ved=1t:8290&amp;ictx=111" TargetMode="External"/><Relationship Id="rId4" Type="http://schemas.openxmlformats.org/officeDocument/2006/relationships/hyperlink" Target="https://www.google.com/search?q=g&#252;rsu+il&#231;e+sa&#287;l&#305;k+m&#252;d&#252;rl&#252;&#287;&#252;&amp;oq=g&#252;rsu+il&#231;e+sa&#287;l&#305;k+m&#252;d&#252;r&amp;gs_lcrp=EgZjaHJvbWUqCggAEAAY4wIYgAQyCggAEAAY4wIYgAQyEAgBEC4YrwEYxwEYgAQYjgUyBggCEEUYOTIICAMQABgWGB4yBwgEEAAY7wUyCggFEAAYgAQYogQyBwgGEAAY7wUyCggHEAAYogQYiQXSAQg3NzM1ajBqMagCALACAA&amp;sourceid=chrome&amp;ie=UTF-8" TargetMode="External"/><Relationship Id="rId5" Type="http://schemas.openxmlformats.org/officeDocument/2006/relationships/hyperlink" Target="https://www.google.com/search?q=toplum+sa&#287;l&#305;&#287;&#305;+merkezi&amp;sca_esv=4506315641ad45d1&amp;source=hp&amp;ei=wlfFZ62CDsTz6AOzntmQBg&amp;iflsig=ACkRmUkAAAAAZ8Vl0ljVrXw_Rbbni_n5ECWHbr4aBj2o&amp;oq=toplum+sa&#287;l&#305;&#287;&#305;+me&amp;gs_lp=Egdnd3Mtd2l6IhV0b3BsdW0gc2HEn2zEscSfxLEgbWUqAggAMgUQABiABDIFEAAYgAQyBRAAGIAEMgsQLhiABBjHARivATIFEAAYgAQyBRAAGIAEMgUQABiABDIFEAAYgAQyBRAAGIAEMgUQABiABEj6U1CSBljoQnABeACQAQCYAacBoAHqDKoBBDEzLjS4AQPIAQD4AQGYAhKgAr4NqAIKwgIKEAAYAxjqAhiPAcICChAuGAMY6gIYjwHCAgsQABiABBixAxiDAcICDhAuGIAEGLEDGNEDGMcBwgIREC4YgAQYsQMY0QMYgwEYxwHCAggQLhiABBixA8ICCxAuGIAEGNEDGMcBwgIOEAAYgAQYsQMYgwEYigXCAggQABiABBixA8ICERAuGIAEGLEDGMcBGI4FGK8BwgIOEC4YgAQYsQMYgwEYigXCAgoQABiABBhGGPkBwgIFEC4YgATCAgsQLhiABBixAxiDAZgDC_EFOwAyFDa5w2KSBwQxMy41oAegqAE&amp;sclient=gws-wiz" TargetMode="External"/><Relationship Id="rId6" Type="http://schemas.openxmlformats.org/officeDocument/2006/relationships/hyperlink" Target="https://www.google.com/maps/place//data=!4m2!3m1!1s0x14b60ffa96c40721:0x8db3b2f4a5a8748f?sa=X&amp;ved=1t:8290&amp;ictx=111" TargetMode="External"/><Relationship Id="rId7" Type="http://schemas.openxmlformats.org/officeDocument/2006/relationships/hyperlink" Target="https://www.google.com/search?gs_ssp=eJwBaQCW_woNL2cvMTFnandzejh4ajABOiUweDE0YjYwZmZhOTZjNDA3MjE6MHg4ZGIzYjJmNGE1YTg3NDhmSi9tdXN0YWZha2VtYWxwYcWfYSBpbMOnZSBzYcSfbMSxayBtw7xkw7xybMO8xJ_DvMjCKAg&amp;q=mustafakemalpa&#351;a+il&#231;e+sa&#287;l&#305;k+m&#252;d&#252;rl&#252;&#287;&#252;&amp;oq=mustafakemalpa&#351;a+il&#231;&amp;gs_lcrp=EgZjaHJvbWUqEAgEEC4YrwEYxwEYgAQYjgUyCggAEAAY4wIYgAQyEAgBEC4YrwEYxwEYgAQYjgUyBwgCEAAYgAQyBwgDEAAYgAQyEAgEEC4YrwEYxwEYgAQYjgUyBwgFEC4YgAQyBwgGEAAYgAQyEAgHEC4YrwEYxwEYgAQYjgUyBwgIEAAYgAQyEAgJEC4YrwEYxwEYgAQYjgXSAQkxOTEyMmowajeoAgCwAgA&amp;sourceid=chrome&amp;ie=UTF-8" TargetMode="External"/><Relationship Id="rId8" Type="http://schemas.openxmlformats.org/officeDocument/2006/relationships/hyperlink" Target="https://www.google.com/maps/place//data=!4m2!3m1!1s0x14ca3911b9214383:0x3ccc5ef13c6bc5ea?sa=X&amp;ved=1t:8290&amp;ictx=111" TargetMode="External"/><Relationship Id="rId9" Type="http://schemas.openxmlformats.org/officeDocument/2006/relationships/hyperlink" Target="https://www.google.com/maps/place//data=!4m2!3m1!1s0x14ca3911b9214383:0x3ccc5ef13c6bc5ea?sa=X&amp;ved=1t:8290&amp;ictx=111" TargetMode="External"/><Relationship Id="rId10" Type="http://schemas.openxmlformats.org/officeDocument/2006/relationships/hyperlink" Target="https://www.google.com/search?gs_ssp=eJzj4tFP1zc0NE7JKKkwzDZgtFI1qDA0SU40tjQ0TLI0MjQxtjC2MqgwTk5ONk1NMzRONksCMhK9RLNTc1KLFTJzDi9PVchILC5JzEstzgQAPmsX1g&amp;q=keles+il&#231;e+hastanesi&amp;oq=keles+il&#231;e+hasta&amp;aqs=chrome.1.0i355i512j46i175i199i512i654j0i512j69i57j0i512j0i22i30j0i512i546j0i546i649l2j0i512i546.8522854j0j15&amp;sourceid=chrome&amp;ie=UTF-8" TargetMode="External"/><Relationship Id="rId11" Type="http://schemas.openxmlformats.org/officeDocument/2006/relationships/hyperlink" Target="https://www.google.com/maps/place/data=!4m2!3m1!1s0x14c9e8c7e37ef22d:0xd2a749f0815483ab?sa=X&amp;ved=1t:8290&amp;ictx=111" TargetMode="External"/><Relationship Id="rId12" Type="http://schemas.openxmlformats.org/officeDocument/2006/relationships/hyperlink" Target="https://www.google.com/search?q=b&#252;y&#252;korhan+devlet+hastanesi&amp;rlz=1C1JZAP_enTR1134TR1134&amp;oq=b&#252;y&#252;korhan+devlet+hastanesi&amp;gs_lcrp=EgZjaHJvbWUyBggAEEUYOdIBCDQ5MjFqMGo3qAIAsAIA&amp;sourceid=chrome&amp;ie=UTF-8" TargetMode="External"/><Relationship Id="rId13" Type="http://schemas.openxmlformats.org/officeDocument/2006/relationships/hyperlink" Target="https://www.google.com/maps/place//data=!4m2!3m1!1s0x14ca3911b9214383:0x3ccc5ef13c6bc5ea?sa=X&amp;ved=1t:8290&amp;ictx=111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Application>LibreOffice/7.4.7.2$Linux_X86_64 LibreOffice_project/40$Build-2</Application>
  <AppVersion>15.0000</AppVersion>
  <Pages>1</Pages>
  <Words>316</Words>
  <Characters>1680</Characters>
  <CharactersWithSpaces>1952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2025-03-03T10:09:00Z</dcterms:created>
  <dc:creator>INTSIG</dc:creator>
  <dc:description>Intsig Word Converter</dc:description>
  <dc:language>tr-TR</dc:language>
  <cp:lastModifiedBy/>
  <dcterms:modified xsi:type="dcterms:W3CDTF">2025-03-03T14:27:18Z</dcterms:modified>
  <cp:revision>21</cp:revision>
  <dc:subject/>
  <dc:title>wordbuilder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